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DE" w:rsidRPr="00CB00DE" w:rsidRDefault="00CB00DE" w:rsidP="00CB00DE">
      <w:pPr>
        <w:spacing w:after="0"/>
      </w:pPr>
      <w:r w:rsidRPr="00CB00DE">
        <w:t>3/18/11</w:t>
      </w:r>
    </w:p>
    <w:p w:rsidR="00CB00DE" w:rsidRPr="00CB00DE" w:rsidRDefault="00CB00DE" w:rsidP="00CB00DE">
      <w:pPr>
        <w:spacing w:after="0"/>
      </w:pPr>
      <w:r w:rsidRPr="00CB00DE">
        <w:t xml:space="preserve">In Attendance: Shannon, Nat, Jonathan, Dan, </w:t>
      </w:r>
      <w:proofErr w:type="spellStart"/>
      <w:r w:rsidRPr="00CB00DE">
        <w:t>Mer</w:t>
      </w:r>
      <w:proofErr w:type="spellEnd"/>
      <w:r w:rsidRPr="00CB00DE">
        <w:t>, Susan, Elysa</w:t>
      </w:r>
    </w:p>
    <w:p w:rsidR="00CB00DE" w:rsidRPr="00CB00DE" w:rsidRDefault="00CB00DE" w:rsidP="00CB00DE">
      <w:pPr>
        <w:spacing w:after="0"/>
      </w:pPr>
    </w:p>
    <w:p w:rsidR="00CB00DE" w:rsidRPr="00CB00DE" w:rsidRDefault="00CB00DE" w:rsidP="00CB00DE">
      <w:pPr>
        <w:spacing w:after="0"/>
      </w:pPr>
      <w:r w:rsidRPr="00CB00DE">
        <w:t>Erin Marchitto will be starting on April 4 as the 38</w:t>
      </w:r>
      <w:r w:rsidRPr="00CB00DE">
        <w:rPr>
          <w:vertAlign w:val="superscript"/>
        </w:rPr>
        <w:t>th</w:t>
      </w:r>
      <w:r w:rsidRPr="00CB00DE">
        <w:t xml:space="preserve"> Voyage Program Coordinator. </w:t>
      </w:r>
    </w:p>
    <w:p w:rsidR="00CB00DE" w:rsidRPr="00CB00DE" w:rsidRDefault="00CB00DE" w:rsidP="00CB00DE">
      <w:pPr>
        <w:spacing w:after="0"/>
      </w:pPr>
      <w:r w:rsidRPr="00CB00DE">
        <w:t>She will work Monday, Tuesday and Friday and her office will be on the first floor of Admin.</w:t>
      </w:r>
    </w:p>
    <w:p w:rsidR="00CB00DE" w:rsidRPr="00CB00DE" w:rsidRDefault="00CB00DE" w:rsidP="00CB00DE">
      <w:pPr>
        <w:spacing w:after="0"/>
      </w:pPr>
    </w:p>
    <w:p w:rsidR="00CB00DE" w:rsidRPr="00CB00DE" w:rsidRDefault="00CB00DE" w:rsidP="00CB00DE">
      <w:pPr>
        <w:spacing w:after="0"/>
      </w:pPr>
      <w:r w:rsidRPr="00CB00DE">
        <w:t>Jonathan reports that he heard from Eve Fader who expressed interest in doing voiceovers for the Bailey Prior film.</w:t>
      </w:r>
    </w:p>
    <w:p w:rsidR="00CB00DE" w:rsidRPr="00CB00DE" w:rsidRDefault="00CB00DE" w:rsidP="00CB00DE">
      <w:pPr>
        <w:spacing w:after="0"/>
      </w:pPr>
      <w:r w:rsidRPr="00CB00DE">
        <w:rPr>
          <w:b/>
          <w:bCs/>
        </w:rPr>
        <w:t xml:space="preserve">Jonathan should send this info to </w:t>
      </w:r>
      <w:proofErr w:type="spellStart"/>
      <w:r w:rsidRPr="00CB00DE">
        <w:rPr>
          <w:b/>
          <w:bCs/>
        </w:rPr>
        <w:t>Mer</w:t>
      </w:r>
      <w:proofErr w:type="spellEnd"/>
      <w:r w:rsidRPr="00CB00DE">
        <w:t xml:space="preserve"> and she will be in touch with Bailey about this. </w:t>
      </w:r>
    </w:p>
    <w:p w:rsidR="00CB00DE" w:rsidRPr="00CB00DE" w:rsidRDefault="00CB00DE" w:rsidP="00CB00DE">
      <w:pPr>
        <w:spacing w:after="0"/>
      </w:pPr>
    </w:p>
    <w:p w:rsidR="00CB00DE" w:rsidRPr="00CB00DE" w:rsidRDefault="00CB00DE" w:rsidP="00CB00DE">
      <w:pPr>
        <w:spacing w:after="0"/>
      </w:pPr>
      <w:r w:rsidRPr="00CB00DE">
        <w:rPr>
          <w:b/>
          <w:bCs/>
        </w:rPr>
        <w:t>Elysa will prepare a list of questions</w:t>
      </w:r>
      <w:r w:rsidRPr="00CB00DE">
        <w:t xml:space="preserve"> that she would like Bailey to work into his interviews for our review. These might be used in a future exhibit.</w:t>
      </w:r>
    </w:p>
    <w:p w:rsidR="00CB00DE" w:rsidRPr="00CB00DE" w:rsidRDefault="00CB00DE" w:rsidP="00CB00DE">
      <w:pPr>
        <w:spacing w:after="0"/>
      </w:pPr>
      <w:proofErr w:type="spellStart"/>
      <w:r w:rsidRPr="00CB00DE">
        <w:t>Mer</w:t>
      </w:r>
      <w:proofErr w:type="spellEnd"/>
      <w:r w:rsidRPr="00CB00DE">
        <w:t xml:space="preserve"> says that Dan or Brandon could do the questions if Bailey cannot. </w:t>
      </w:r>
    </w:p>
    <w:p w:rsidR="00CB00DE" w:rsidRPr="00CB00DE" w:rsidRDefault="00CB00DE" w:rsidP="00CB00DE">
      <w:pPr>
        <w:spacing w:after="0"/>
      </w:pPr>
      <w:r w:rsidRPr="00CB00DE">
        <w:t>Susan reiterates that it would be good to have women interviewed and present in the film as well as men.</w:t>
      </w:r>
    </w:p>
    <w:p w:rsidR="00CB00DE" w:rsidRPr="00CB00DE" w:rsidRDefault="00CB00DE" w:rsidP="00CB00DE">
      <w:pPr>
        <w:spacing w:after="0"/>
      </w:pPr>
      <w:r w:rsidRPr="00CB00DE">
        <w:t xml:space="preserve">Since the restoration is predominantly men, perhaps </w:t>
      </w:r>
      <w:smartTag w:uri="urn:schemas-microsoft-com:office:smarttags" w:element="PersonName">
        <w:r w:rsidRPr="00CB00DE">
          <w:t>Sarah Cahill</w:t>
        </w:r>
      </w:smartTag>
      <w:r w:rsidRPr="00CB00DE">
        <w:t xml:space="preserve"> for the education story, or Elysa for the exhibit story, or even Kathy Bray for the documentation story. </w:t>
      </w:r>
    </w:p>
    <w:p w:rsidR="00CB00DE" w:rsidRPr="00CB00DE" w:rsidRDefault="00CB00DE" w:rsidP="00CB00DE">
      <w:pPr>
        <w:spacing w:after="0"/>
      </w:pPr>
    </w:p>
    <w:p w:rsidR="00CB00DE" w:rsidRPr="00CB00DE" w:rsidRDefault="00CB00DE" w:rsidP="00CB00DE">
      <w:pPr>
        <w:spacing w:after="0"/>
      </w:pPr>
      <w:r w:rsidRPr="00CB00DE">
        <w:t xml:space="preserve">A smaller group has been working on crew lists and how to get staff aboard CWM. Will Trustees </w:t>
      </w:r>
      <w:proofErr w:type="spellStart"/>
      <w:r w:rsidRPr="00CB00DE">
        <w:t>etc</w:t>
      </w:r>
      <w:proofErr w:type="spellEnd"/>
      <w:r w:rsidRPr="00CB00DE">
        <w:t xml:space="preserve"> expect that they can go if staff can go? We are going after them for money, so they should have to pay to go, but this </w:t>
      </w:r>
      <w:r w:rsidRPr="00CB00DE">
        <w:rPr>
          <w:b/>
          <w:bCs/>
        </w:rPr>
        <w:t>warrants more discussion</w:t>
      </w:r>
      <w:r w:rsidRPr="00CB00DE">
        <w:t>.</w:t>
      </w:r>
    </w:p>
    <w:p w:rsidR="00CB00DE" w:rsidRPr="00CB00DE" w:rsidRDefault="00CB00DE" w:rsidP="00CB00DE">
      <w:pPr>
        <w:spacing w:after="0"/>
      </w:pPr>
    </w:p>
    <w:p w:rsidR="00CB00DE" w:rsidRPr="00CB00DE" w:rsidRDefault="00CB00DE" w:rsidP="00CB00DE">
      <w:pPr>
        <w:spacing w:after="0"/>
      </w:pPr>
      <w:r w:rsidRPr="00CB00DE">
        <w:t>Nat reports a $250,000 gift that came in. This donor is also funding 2 whaleboats, so it brings his commitment to close to half a million.</w:t>
      </w:r>
    </w:p>
    <w:p w:rsidR="00CB00DE" w:rsidRPr="00CB00DE" w:rsidRDefault="00CB00DE" w:rsidP="00CB00DE">
      <w:pPr>
        <w:spacing w:after="0"/>
      </w:pPr>
      <w:r w:rsidRPr="00CB00DE">
        <w:t xml:space="preserve">There is currently a push for Corporate Sponsorship. Nat, Matthew and Steve are working on a </w:t>
      </w:r>
      <w:proofErr w:type="spellStart"/>
      <w:proofErr w:type="gramStart"/>
      <w:r w:rsidRPr="00CB00DE">
        <w:t>powerpoint</w:t>
      </w:r>
      <w:proofErr w:type="spellEnd"/>
      <w:proofErr w:type="gramEnd"/>
      <w:r w:rsidRPr="00CB00DE">
        <w:t xml:space="preserve"> to bring into boardrooms.</w:t>
      </w:r>
    </w:p>
    <w:p w:rsidR="00CB00DE" w:rsidRPr="00CB00DE" w:rsidRDefault="00CB00DE" w:rsidP="00CB00DE">
      <w:pPr>
        <w:spacing w:after="0"/>
      </w:pPr>
    </w:p>
    <w:p w:rsidR="00CB00DE" w:rsidRPr="00CB00DE" w:rsidRDefault="00CB00DE" w:rsidP="00CB00DE">
      <w:pPr>
        <w:spacing w:after="0"/>
      </w:pPr>
      <w:r w:rsidRPr="00CB00DE">
        <w:t>Susan and Steve met with NEH about a matching grant. It is due May 1! It would be for endowment, restoration and 20% to fundraising costs. It is a challenge grant, so a 3:1 match in new money. We will ask for $500,000 so we have to raise $1.5 million in 5 years, but it is retroactive to the beginning of the year so will include above $250,000 gift. There is no conflict between this and any other NEH grant. We will repurpose a lot of the other NEH grant language for this.</w:t>
      </w:r>
    </w:p>
    <w:p w:rsidR="00CB00DE" w:rsidRPr="00CB00DE" w:rsidRDefault="00CB00DE" w:rsidP="00CB00DE">
      <w:pPr>
        <w:spacing w:after="0"/>
      </w:pPr>
    </w:p>
    <w:p w:rsidR="00CB00DE" w:rsidRPr="00CB00DE" w:rsidRDefault="00CB00DE" w:rsidP="00CB00DE">
      <w:pPr>
        <w:spacing w:after="0"/>
      </w:pPr>
      <w:r w:rsidRPr="00CB00DE">
        <w:t xml:space="preserve">Dan reports on an inquiry from a TV station that reportedly wanted to interview Kip Files, “since he will be captain of CWM”. We need to find out whether Kip actually said this, or the TV station “heard” it. More discussion on what trustees expect to be working on compared to what staff expect to be working on. </w:t>
      </w:r>
    </w:p>
    <w:p w:rsidR="00CB00DE" w:rsidRPr="00CB00DE" w:rsidRDefault="00CB00DE" w:rsidP="00CB00DE">
      <w:pPr>
        <w:spacing w:after="0"/>
      </w:pPr>
      <w:smartTag w:uri="urn:schemas-microsoft-com:office:smarttags" w:element="place">
        <w:r w:rsidRPr="00CB00DE">
          <w:t>Shannon</w:t>
        </w:r>
      </w:smartTag>
      <w:r w:rsidRPr="00CB00DE">
        <w:t xml:space="preserve"> hands out a draft calendar for the sail that includes NYC.</w:t>
      </w:r>
    </w:p>
    <w:p w:rsidR="00CB00DE" w:rsidRPr="00CB00DE" w:rsidRDefault="00CB00DE" w:rsidP="00CB00DE">
      <w:pPr>
        <w:spacing w:after="0"/>
      </w:pPr>
    </w:p>
    <w:p w:rsidR="00CB00DE" w:rsidRPr="00CB00DE" w:rsidRDefault="00CB00DE" w:rsidP="00CB00DE">
      <w:pPr>
        <w:spacing w:after="0"/>
      </w:pPr>
      <w:smartTag w:uri="urn:schemas-microsoft-com:office:smarttags" w:element="place">
        <w:r w:rsidRPr="00CB00DE">
          <w:t>Shannon</w:t>
        </w:r>
      </w:smartTag>
      <w:r w:rsidRPr="00CB00DE">
        <w:t xml:space="preserve"> reports that Quentin and Dana went to NYC to look at docks and found some that would be suitable. Shannon, Dana, Quentin and Ham went to </w:t>
      </w:r>
      <w:smartTag w:uri="urn:schemas-microsoft-com:office:smarttags" w:element="place">
        <w:smartTag w:uri="urn:schemas-microsoft-com:office:smarttags" w:element="City">
          <w:r w:rsidRPr="00CB00DE">
            <w:t>Provincetown</w:t>
          </w:r>
        </w:smartTag>
      </w:smartTag>
      <w:r w:rsidRPr="00CB00DE">
        <w:t xml:space="preserve"> and found that we could go to a mooring, but not a dock. We could have a presence (tents, </w:t>
      </w:r>
      <w:proofErr w:type="spellStart"/>
      <w:r w:rsidRPr="00CB00DE">
        <w:t>etc</w:t>
      </w:r>
      <w:proofErr w:type="spellEnd"/>
      <w:r w:rsidRPr="00CB00DE">
        <w:t xml:space="preserve">) on the town dock with a shuttle for </w:t>
      </w:r>
      <w:r w:rsidRPr="00CB00DE">
        <w:lastRenderedPageBreak/>
        <w:t xml:space="preserve">visitors to ride out to and around CWM, but not board. We will need to work with the CG to determine whether their mooring is in good enough shape for CWM, or whether we should have our own mooring set for the time that we are there. </w:t>
      </w:r>
    </w:p>
    <w:p w:rsidR="00CB00DE" w:rsidRPr="00CB00DE" w:rsidRDefault="00CB00DE" w:rsidP="00CB00DE">
      <w:pPr>
        <w:spacing w:after="0"/>
      </w:pPr>
    </w:p>
    <w:p w:rsidR="00CB00DE" w:rsidRPr="00CB00DE" w:rsidRDefault="00CB00DE" w:rsidP="00CB00DE">
      <w:pPr>
        <w:spacing w:after="0"/>
      </w:pPr>
      <w:proofErr w:type="spellStart"/>
      <w:r w:rsidRPr="00CB00DE">
        <w:t>Mer</w:t>
      </w:r>
      <w:proofErr w:type="spellEnd"/>
      <w:r w:rsidRPr="00CB00DE">
        <w:t xml:space="preserve"> shares a children’s book written by local Fred Neff. It has inaccuracies, which he is willing to fix. </w:t>
      </w:r>
      <w:proofErr w:type="spellStart"/>
      <w:r w:rsidRPr="00CB00DE">
        <w:rPr>
          <w:b/>
          <w:bCs/>
        </w:rPr>
        <w:t>Mer</w:t>
      </w:r>
      <w:proofErr w:type="spellEnd"/>
      <w:r w:rsidRPr="00CB00DE">
        <w:rPr>
          <w:b/>
          <w:bCs/>
        </w:rPr>
        <w:t xml:space="preserve"> should show it to Steve</w:t>
      </w:r>
      <w:r w:rsidRPr="00CB00DE">
        <w:t xml:space="preserve"> for his review on whether we should move forward with it.</w:t>
      </w:r>
    </w:p>
    <w:p w:rsidR="00CB00DE" w:rsidRPr="00CB00DE" w:rsidRDefault="00CB00DE" w:rsidP="00CB00DE">
      <w:pPr>
        <w:spacing w:after="0"/>
      </w:pPr>
      <w:proofErr w:type="spellStart"/>
      <w:r w:rsidRPr="00CB00DE">
        <w:t>Mer</w:t>
      </w:r>
      <w:proofErr w:type="spellEnd"/>
      <w:r w:rsidRPr="00CB00DE">
        <w:t xml:space="preserve"> also reports that she is working with </w:t>
      </w:r>
      <w:smartTag w:uri="urn:schemas-microsoft-com:office:smarttags" w:element="PersonName">
        <w:r w:rsidRPr="00CB00DE">
          <w:t>Event Network</w:t>
        </w:r>
      </w:smartTag>
      <w:r w:rsidRPr="00CB00DE">
        <w:t xml:space="preserve"> on t-shirts and is only trying to make things accurate, not comment on the style. This is a struggle! If we had a </w:t>
      </w:r>
      <w:r w:rsidRPr="00CB00DE">
        <w:rPr>
          <w:b/>
          <w:bCs/>
        </w:rPr>
        <w:t>style guide for EN</w:t>
      </w:r>
      <w:r w:rsidRPr="00CB00DE">
        <w:t>, it would help a lot. It could incorporate Corporate Logo and other designs that we think are appropriate.</w:t>
      </w:r>
    </w:p>
    <w:p w:rsidR="00CB00DE" w:rsidRPr="00CB00DE" w:rsidRDefault="00CB00DE" w:rsidP="00CB00DE">
      <w:pPr>
        <w:spacing w:after="0"/>
      </w:pPr>
      <w:r w:rsidRPr="00CB00DE">
        <w:t xml:space="preserve">She still hasn’t had pens made, will not continue to pursue this since there is no additional interest. </w:t>
      </w:r>
    </w:p>
    <w:p w:rsidR="00CB00DE" w:rsidRPr="00CB00DE" w:rsidRDefault="00CB00DE" w:rsidP="00CB00DE">
      <w:pPr>
        <w:spacing w:after="0"/>
      </w:pPr>
    </w:p>
    <w:p w:rsidR="00CB00DE" w:rsidRPr="00CB00DE" w:rsidRDefault="00CB00DE" w:rsidP="00CB00DE">
      <w:pPr>
        <w:spacing w:after="0"/>
      </w:pPr>
      <w:r w:rsidRPr="00CB00DE">
        <w:t>Next Meeting April 8 at 11</w:t>
      </w:r>
      <w:proofErr w:type="gramStart"/>
      <w:r w:rsidRPr="00CB00DE">
        <w:t>am</w:t>
      </w:r>
      <w:proofErr w:type="gramEnd"/>
      <w:r w:rsidRPr="00CB00DE">
        <w:t xml:space="preserve"> in Finance.</w:t>
      </w:r>
      <w:bookmarkStart w:id="0" w:name="_GoBack"/>
    </w:p>
    <w:bookmarkEnd w:id="0"/>
    <w:p w:rsidR="00432B7A" w:rsidRDefault="00CB00DE" w:rsidP="00CB00DE">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DE"/>
    <w:rsid w:val="0045472C"/>
    <w:rsid w:val="00C71C4B"/>
    <w:rsid w:val="00CB0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57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2011-05-03T14:01:00Z</dcterms:created>
  <dcterms:modified xsi:type="dcterms:W3CDTF">2011-05-03T14:02:00Z</dcterms:modified>
</cp:coreProperties>
</file>